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8EDC" w14:textId="153C8F0B" w:rsidR="00527C1F" w:rsidRPr="00450463" w:rsidRDefault="00450463" w:rsidP="004E65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46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E65DB">
        <w:rPr>
          <w:rFonts w:ascii="Times New Roman" w:hAnsi="Times New Roman" w:cs="Times New Roman"/>
          <w:b/>
          <w:bCs/>
          <w:sz w:val="24"/>
          <w:szCs w:val="24"/>
        </w:rPr>
        <w:t xml:space="preserve">u kolaudačnému konaniu </w:t>
      </w:r>
      <w:r w:rsidRPr="0045046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r w:rsidR="004E65DB">
        <w:rPr>
          <w:rFonts w:ascii="Times New Roman" w:hAnsi="Times New Roman" w:cs="Times New Roman"/>
          <w:b/>
          <w:bCs/>
          <w:sz w:val="24"/>
          <w:szCs w:val="24"/>
        </w:rPr>
        <w:t>navrhovateľ</w:t>
      </w:r>
      <w:r w:rsidRPr="00450463">
        <w:rPr>
          <w:rFonts w:ascii="Times New Roman" w:hAnsi="Times New Roman" w:cs="Times New Roman"/>
          <w:b/>
          <w:bCs/>
          <w:sz w:val="24"/>
          <w:szCs w:val="24"/>
        </w:rPr>
        <w:t xml:space="preserve"> povinný doložiť tieto doklady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 odkonzultovaní príslušného stavebného úradu</w:t>
      </w:r>
      <w:r w:rsidRPr="004504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C4E445" w14:textId="638933DD" w:rsidR="00450463" w:rsidRPr="004E65DB" w:rsidRDefault="00450463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E65DB">
        <w:rPr>
          <w:rFonts w:ascii="Times New Roman" w:hAnsi="Times New Roman" w:cs="Times New Roman"/>
          <w:sz w:val="24"/>
          <w:szCs w:val="24"/>
        </w:rPr>
        <w:t>1.Vypísan</w:t>
      </w:r>
      <w:r w:rsidR="004E65DB" w:rsidRPr="004E65DB">
        <w:rPr>
          <w:rFonts w:ascii="Times New Roman" w:hAnsi="Times New Roman" w:cs="Times New Roman"/>
          <w:sz w:val="24"/>
          <w:szCs w:val="24"/>
        </w:rPr>
        <w:t>ý  návrh na kolaudáciu stavby</w:t>
      </w:r>
      <w:r w:rsidRPr="004E65DB">
        <w:rPr>
          <w:rFonts w:ascii="Times New Roman" w:hAnsi="Times New Roman" w:cs="Times New Roman"/>
          <w:sz w:val="24"/>
          <w:szCs w:val="24"/>
        </w:rPr>
        <w:t xml:space="preserve"> + zaevidovanú na Obecnom úrade+ zaplatený poplatok</w:t>
      </w:r>
    </w:p>
    <w:p w14:paraId="3541A882" w14:textId="64BBE7DD" w:rsidR="00450463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E65DB">
        <w:rPr>
          <w:rFonts w:ascii="Times New Roman" w:hAnsi="Times New Roman" w:cs="Times New Roman"/>
          <w:sz w:val="24"/>
          <w:szCs w:val="24"/>
        </w:rPr>
        <w:t>Geometrický plán zameranej stavby</w:t>
      </w:r>
    </w:p>
    <w:p w14:paraId="17BB025F" w14:textId="1677DE23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Vytyčovací protokol stavby</w:t>
      </w:r>
    </w:p>
    <w:p w14:paraId="0F91A648" w14:textId="15370918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Zameranie všetkých novovybudovaných inžinierskych sietí</w:t>
      </w:r>
    </w:p>
    <w:p w14:paraId="28B22777" w14:textId="1A2B4189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Overenú projektovú dokumentáciu stavby príslušným stavebným úradom-predložiť na miestnom šetrení</w:t>
      </w:r>
    </w:p>
    <w:p w14:paraId="05068F1B" w14:textId="37D1A316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Prefotené územné rozhodnutie, stavebné povolenie, rozhodnutie  o zmene stavby pred dokončením</w:t>
      </w:r>
    </w:p>
    <w:p w14:paraId="4B818C16" w14:textId="654F68B2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na malý zdroj znečistenia do užívania-Obec</w:t>
      </w:r>
    </w:p>
    <w:p w14:paraId="32705134" w14:textId="2916A4C5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Revízne správy elektrického zariadenia+ bleskozvod</w:t>
      </w:r>
    </w:p>
    <w:p w14:paraId="243A0DE5" w14:textId="6A7DF254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Energetický certifikát stavby</w:t>
      </w:r>
    </w:p>
    <w:p w14:paraId="7CC66A03" w14:textId="0E11D802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Tlakové skúšky vnútornej kanalizácie, vodovodu a vykurovania</w:t>
      </w:r>
    </w:p>
    <w:p w14:paraId="0F316ED3" w14:textId="26FFA665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Revízne správy od plynu</w:t>
      </w:r>
    </w:p>
    <w:p w14:paraId="389F3148" w14:textId="5C998930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Stavený denník</w:t>
      </w:r>
    </w:p>
    <w:p w14:paraId="0930CEA2" w14:textId="51EC67FC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o odovzdaní a prevzatí stavby</w:t>
      </w:r>
    </w:p>
    <w:p w14:paraId="755E2275" w14:textId="24E14689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Certifikáty a atesty používaných výrobkov na stavbe</w:t>
      </w:r>
    </w:p>
    <w:p w14:paraId="44FFB9F9" w14:textId="5B690BFB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o nepriepustnosti žumpy + certifikát</w:t>
      </w:r>
    </w:p>
    <w:p w14:paraId="7A7CFEB5" w14:textId="5CAF2304" w:rsidR="004E65DB" w:rsidRDefault="004E65DB" w:rsidP="004E65DB">
      <w:pPr>
        <w:pStyle w:val="Odsekzoznamu"/>
        <w:numPr>
          <w:ilvl w:val="0"/>
          <w:numId w:val="4"/>
        </w:num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od užívania vodnej stavby- studňa alebo ČOV</w:t>
      </w:r>
    </w:p>
    <w:p w14:paraId="45DF4378" w14:textId="77777777" w:rsidR="004E65DB" w:rsidRPr="004E65DB" w:rsidRDefault="004E65DB" w:rsidP="004E65D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7BCDBD0" w14:textId="77777777" w:rsidR="004E65DB" w:rsidRPr="00450463" w:rsidRDefault="004E65DB" w:rsidP="004E65D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2939960" w14:textId="77777777" w:rsidR="00450463" w:rsidRPr="00450463" w:rsidRDefault="00450463" w:rsidP="0045046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450463" w:rsidRPr="0045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77E"/>
    <w:multiLevelType w:val="hybridMultilevel"/>
    <w:tmpl w:val="9E860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662DE"/>
    <w:multiLevelType w:val="hybridMultilevel"/>
    <w:tmpl w:val="39A49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35E3E"/>
    <w:multiLevelType w:val="hybridMultilevel"/>
    <w:tmpl w:val="65305A98"/>
    <w:lvl w:ilvl="0" w:tplc="96E0B72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68D9"/>
    <w:multiLevelType w:val="hybridMultilevel"/>
    <w:tmpl w:val="2070C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90784">
    <w:abstractNumId w:val="0"/>
  </w:num>
  <w:num w:numId="2" w16cid:durableId="515073222">
    <w:abstractNumId w:val="2"/>
  </w:num>
  <w:num w:numId="3" w16cid:durableId="742147464">
    <w:abstractNumId w:val="1"/>
  </w:num>
  <w:num w:numId="4" w16cid:durableId="113587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FE"/>
    <w:rsid w:val="002C54FE"/>
    <w:rsid w:val="00450463"/>
    <w:rsid w:val="004E65DB"/>
    <w:rsid w:val="00527C1F"/>
    <w:rsid w:val="00720460"/>
    <w:rsid w:val="00A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DAD3"/>
  <w15:chartTrackingRefBased/>
  <w15:docId w15:val="{90441B10-8373-45A6-BED6-C457AFD0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Rozenbergová</dc:creator>
  <cp:keywords/>
  <dc:description/>
  <cp:lastModifiedBy>Adriana Rozenbergová</cp:lastModifiedBy>
  <cp:revision>4</cp:revision>
  <cp:lastPrinted>2023-03-16T05:31:00Z</cp:lastPrinted>
  <dcterms:created xsi:type="dcterms:W3CDTF">2023-03-16T05:24:00Z</dcterms:created>
  <dcterms:modified xsi:type="dcterms:W3CDTF">2023-03-16T05:31:00Z</dcterms:modified>
</cp:coreProperties>
</file>