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56B3" w14:textId="77777777" w:rsidR="00A37B12" w:rsidRPr="003039A3" w:rsidRDefault="00A37B12" w:rsidP="00A37B12">
      <w:pPr>
        <w:jc w:val="right"/>
        <w:rPr>
          <w:rFonts w:asciiTheme="majorBidi" w:hAnsiTheme="majorBidi" w:cstheme="majorBidi"/>
          <w:sz w:val="20"/>
          <w:szCs w:val="20"/>
        </w:rPr>
      </w:pPr>
      <w:r w:rsidRPr="003039A3">
        <w:rPr>
          <w:rFonts w:asciiTheme="majorBidi" w:hAnsiTheme="majorBidi" w:cstheme="majorBidi"/>
          <w:sz w:val="20"/>
          <w:szCs w:val="20"/>
        </w:rPr>
        <w:t>Príloha č. 9 k VZN č. 2/2025</w:t>
      </w:r>
    </w:p>
    <w:p w14:paraId="58AAECE3" w14:textId="77777777" w:rsidR="00A37B12" w:rsidRPr="003039A3" w:rsidRDefault="00A37B12" w:rsidP="00A37B12">
      <w:pPr>
        <w:spacing w:after="0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Obec Jamník  </w:t>
      </w:r>
    </w:p>
    <w:p w14:paraId="304EB4D4" w14:textId="77777777" w:rsidR="00A37B12" w:rsidRPr="003039A3" w:rsidRDefault="00A37B12" w:rsidP="00A37B12">
      <w:pPr>
        <w:spacing w:after="0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Jamník č. 192 </w:t>
      </w:r>
    </w:p>
    <w:p w14:paraId="567C063A" w14:textId="77777777" w:rsidR="00A37B12" w:rsidRPr="003039A3" w:rsidRDefault="00A37B12" w:rsidP="00A37B12">
      <w:pPr>
        <w:widowControl w:val="0"/>
        <w:autoSpaceDE w:val="0"/>
        <w:spacing w:after="0"/>
        <w:rPr>
          <w:rFonts w:asciiTheme="majorBidi" w:hAnsiTheme="majorBidi" w:cstheme="majorBidi"/>
          <w:sz w:val="20"/>
          <w:szCs w:val="20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033  01 p. Liptovský Hrádok</w:t>
      </w:r>
    </w:p>
    <w:p w14:paraId="6F07B769" w14:textId="77777777" w:rsidR="00A37B12" w:rsidRPr="008A42BD" w:rsidRDefault="00A37B12" w:rsidP="00A37B12">
      <w:pPr>
        <w:widowControl w:val="0"/>
        <w:autoSpaceDE w:val="0"/>
        <w:spacing w:after="0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 xml:space="preserve">                                      </w:t>
      </w:r>
    </w:p>
    <w:p w14:paraId="161416E8" w14:textId="77777777" w:rsidR="00A37B12" w:rsidRPr="008A42BD" w:rsidRDefault="00A37B12" w:rsidP="00A37B12">
      <w:pPr>
        <w:keepNext/>
        <w:widowControl w:val="0"/>
        <w:autoSpaceDE w:val="0"/>
        <w:spacing w:after="0"/>
        <w:jc w:val="center"/>
        <w:outlineLvl w:val="3"/>
        <w:rPr>
          <w:rFonts w:asciiTheme="majorBidi" w:hAnsiTheme="majorBidi" w:cstheme="majorBidi"/>
          <w:b/>
          <w:bCs/>
        </w:rPr>
      </w:pPr>
      <w:r w:rsidRPr="008A42BD">
        <w:rPr>
          <w:rFonts w:asciiTheme="majorBidi" w:hAnsiTheme="majorBidi" w:cstheme="majorBidi"/>
          <w:b/>
          <w:bCs/>
        </w:rPr>
        <w:t xml:space="preserve">Dohoda o určení zástupcu </w:t>
      </w:r>
    </w:p>
    <w:p w14:paraId="1BBF7B28" w14:textId="77777777" w:rsidR="00A37B12" w:rsidRPr="008A42BD" w:rsidRDefault="00A37B12" w:rsidP="00A37B12">
      <w:pPr>
        <w:keepNext/>
        <w:widowControl w:val="0"/>
        <w:autoSpaceDE w:val="0"/>
        <w:spacing w:after="0"/>
        <w:jc w:val="center"/>
        <w:outlineLvl w:val="3"/>
        <w:rPr>
          <w:rFonts w:asciiTheme="majorBidi" w:hAnsiTheme="majorBidi" w:cstheme="majorBidi"/>
          <w:b/>
          <w:bCs/>
        </w:rPr>
      </w:pPr>
      <w:r w:rsidRPr="008A42BD">
        <w:rPr>
          <w:rFonts w:asciiTheme="majorBidi" w:hAnsiTheme="majorBidi" w:cstheme="majorBidi"/>
          <w:b/>
          <w:bCs/>
        </w:rPr>
        <w:t xml:space="preserve">na podanie priznania k dani z nehnuteľnosti </w:t>
      </w:r>
    </w:p>
    <w:p w14:paraId="1BE45BD7" w14:textId="77777777" w:rsidR="00A37B12" w:rsidRPr="003039A3" w:rsidRDefault="00A37B12" w:rsidP="00A37B12">
      <w:pPr>
        <w:spacing w:after="0"/>
        <w:ind w:left="851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</w:t>
      </w:r>
      <w:r w:rsidRPr="003039A3">
        <w:rPr>
          <w:rFonts w:asciiTheme="majorBidi" w:hAnsiTheme="majorBidi" w:cstheme="majorBidi"/>
          <w:b/>
          <w:sz w:val="20"/>
        </w:rPr>
        <w:t xml:space="preserve"> </w:t>
      </w:r>
    </w:p>
    <w:p w14:paraId="22A40453" w14:textId="77777777" w:rsidR="00A37B12" w:rsidRPr="003039A3" w:rsidRDefault="00A37B12" w:rsidP="00A37B12">
      <w:pPr>
        <w:tabs>
          <w:tab w:val="center" w:pos="427"/>
          <w:tab w:val="center" w:pos="1135"/>
          <w:tab w:val="center" w:pos="1843"/>
          <w:tab w:val="center" w:pos="2551"/>
          <w:tab w:val="center" w:pos="3259"/>
          <w:tab w:val="center" w:pos="3967"/>
          <w:tab w:val="center" w:pos="4675"/>
          <w:tab w:val="center" w:pos="5383"/>
          <w:tab w:val="center" w:pos="6091"/>
          <w:tab w:val="center" w:pos="6799"/>
          <w:tab w:val="center" w:pos="7507"/>
          <w:tab w:val="center" w:pos="8215"/>
          <w:tab w:val="right" w:pos="11061"/>
        </w:tabs>
        <w:spacing w:after="0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ab/>
      </w:r>
      <w:r w:rsidRPr="003039A3">
        <w:rPr>
          <w:rFonts w:asciiTheme="majorBidi" w:hAnsiTheme="majorBidi" w:cstheme="majorBidi"/>
          <w:b/>
          <w:sz w:val="20"/>
        </w:rPr>
        <w:t xml:space="preserve"> SPOLUVLASTNÍCI :                                                                                                     V</w:t>
      </w:r>
      <w:r w:rsidRPr="003039A3">
        <w:rPr>
          <w:rFonts w:asciiTheme="majorBidi" w:hAnsiTheme="majorBidi" w:cstheme="majorBidi"/>
          <w:b/>
          <w:sz w:val="24"/>
        </w:rPr>
        <w:t>S : ........................</w:t>
      </w:r>
    </w:p>
    <w:tbl>
      <w:tblPr>
        <w:tblStyle w:val="TableGrid"/>
        <w:tblpPr w:leftFromText="141" w:rightFromText="141" w:vertAnchor="text" w:horzAnchor="margin" w:tblpY="205"/>
        <w:tblW w:w="8931" w:type="dxa"/>
        <w:tblInd w:w="0" w:type="dxa"/>
        <w:tblCellMar>
          <w:top w:w="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843"/>
        <w:gridCol w:w="1843"/>
      </w:tblGrid>
      <w:tr w:rsidR="00A37B12" w:rsidRPr="003039A3" w14:paraId="456A1686" w14:textId="77777777" w:rsidTr="00AF16C6">
        <w:trPr>
          <w:trHeight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A6FE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Meno a Priezvisko 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12A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Bydlisko 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42DF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Rodné číslo 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376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Tel. kontakt : </w:t>
            </w:r>
          </w:p>
        </w:tc>
      </w:tr>
      <w:tr w:rsidR="00A37B12" w:rsidRPr="003039A3" w14:paraId="6275340E" w14:textId="77777777" w:rsidTr="00AF16C6">
        <w:trPr>
          <w:trHeight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8A9" w14:textId="77777777" w:rsidR="00A37B12" w:rsidRPr="003039A3" w:rsidRDefault="00A37B12" w:rsidP="00AF16C6">
            <w:pPr>
              <w:ind w:left="554" w:hanging="554"/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270A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497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830C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27C52EA3" w14:textId="77777777" w:rsidTr="00AF16C6">
        <w:trPr>
          <w:trHeight w:val="3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EFA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CA41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0CDC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2752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24A06302" w14:textId="77777777" w:rsidTr="00AF16C6">
        <w:trPr>
          <w:trHeight w:val="3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DF62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86F9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C62A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0C94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</w:tbl>
    <w:p w14:paraId="38030404" w14:textId="77777777" w:rsidR="00A37B12" w:rsidRPr="003039A3" w:rsidRDefault="00A37B12" w:rsidP="00A37B12">
      <w:pPr>
        <w:spacing w:after="0"/>
        <w:ind w:left="427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b/>
          <w:sz w:val="20"/>
        </w:rPr>
        <w:t xml:space="preserve"> </w:t>
      </w:r>
    </w:p>
    <w:p w14:paraId="66BDE172" w14:textId="77777777" w:rsidR="00A37B12" w:rsidRPr="003039A3" w:rsidRDefault="00A37B12" w:rsidP="00A37B12">
      <w:pPr>
        <w:spacing w:after="0"/>
        <w:ind w:left="427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</w:t>
      </w:r>
    </w:p>
    <w:p w14:paraId="1D7EC402" w14:textId="77777777" w:rsidR="00A37B12" w:rsidRPr="003039A3" w:rsidRDefault="00A37B12" w:rsidP="00A37B12">
      <w:pPr>
        <w:spacing w:after="0"/>
        <w:rPr>
          <w:rFonts w:asciiTheme="majorBidi" w:hAnsiTheme="majorBidi" w:cstheme="majorBidi"/>
          <w:b/>
          <w:sz w:val="20"/>
        </w:rPr>
      </w:pPr>
      <w:r w:rsidRPr="003039A3">
        <w:rPr>
          <w:rFonts w:asciiTheme="majorBidi" w:hAnsiTheme="majorBidi" w:cstheme="majorBidi"/>
          <w:b/>
          <w:sz w:val="20"/>
        </w:rPr>
        <w:t xml:space="preserve">NEHNUTEĽNOSTI  :  </w:t>
      </w:r>
    </w:p>
    <w:p w14:paraId="2332424A" w14:textId="77777777" w:rsidR="00A37B12" w:rsidRPr="003039A3" w:rsidRDefault="00A37B12" w:rsidP="00A37B12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8931" w:type="dxa"/>
        <w:tblInd w:w="-5" w:type="dxa"/>
        <w:tblCellMar>
          <w:top w:w="1" w:type="dxa"/>
          <w:left w:w="108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3261"/>
      </w:tblGrid>
      <w:tr w:rsidR="00A37B12" w:rsidRPr="003039A3" w14:paraId="2B9D9B8F" w14:textId="77777777" w:rsidTr="00AF16C6">
        <w:trPr>
          <w:trHeight w:val="3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E83F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List vlastníctva :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B12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Katastrálne územie 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C6BD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Parcelné číslo :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028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Druh nehnuteľnosti :  </w:t>
            </w:r>
          </w:p>
        </w:tc>
      </w:tr>
      <w:tr w:rsidR="00A37B12" w:rsidRPr="003039A3" w14:paraId="759F1C0E" w14:textId="77777777" w:rsidTr="00AF16C6">
        <w:trPr>
          <w:trHeight w:val="3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7E83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3EF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EE7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BDA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3957039E" w14:textId="77777777" w:rsidTr="00AF16C6">
        <w:trPr>
          <w:trHeight w:val="3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3853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C701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5F22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7929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2EF1E996" w14:textId="77777777" w:rsidTr="00AF16C6">
        <w:trPr>
          <w:trHeight w:val="3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A9A0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82C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326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999C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eastAsia="Arial" w:hAnsiTheme="majorBidi" w:cstheme="majorBidi"/>
                <w:b/>
                <w:sz w:val="20"/>
              </w:rPr>
              <w:t xml:space="preserve"> </w:t>
            </w:r>
          </w:p>
        </w:tc>
      </w:tr>
    </w:tbl>
    <w:p w14:paraId="119AF942" w14:textId="77777777" w:rsidR="00A37B12" w:rsidRPr="003039A3" w:rsidRDefault="00A37B12" w:rsidP="00A37B12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</w:t>
      </w:r>
    </w:p>
    <w:p w14:paraId="015923AF" w14:textId="77777777" w:rsidR="00A37B12" w:rsidRPr="003039A3" w:rsidRDefault="00A37B12" w:rsidP="00A37B12">
      <w:pPr>
        <w:spacing w:after="25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Podľa § 99d ods. 1) zákona č. 582/2004 Z.z. o miestnych daniach a miestnom poplatku za komunálne a drobné stavebné odpady v znení neskorších predpisov spoluvlastníci nehnuteľností </w:t>
      </w:r>
      <w:r w:rsidRPr="003039A3">
        <w:rPr>
          <w:rFonts w:asciiTheme="majorBidi" w:hAnsiTheme="majorBidi" w:cstheme="majorBidi"/>
          <w:b/>
          <w:sz w:val="24"/>
        </w:rPr>
        <w:t>po</w:t>
      </w:r>
      <w:r w:rsidRPr="003039A3">
        <w:rPr>
          <w:rFonts w:asciiTheme="majorBidi" w:hAnsiTheme="majorBidi" w:cstheme="majorBidi"/>
          <w:sz w:val="24"/>
        </w:rPr>
        <w:t xml:space="preserve"> </w:t>
      </w:r>
      <w:r w:rsidRPr="003039A3">
        <w:rPr>
          <w:rFonts w:asciiTheme="majorBidi" w:hAnsiTheme="majorBidi" w:cstheme="majorBidi"/>
          <w:b/>
          <w:sz w:val="24"/>
        </w:rPr>
        <w:t xml:space="preserve">dohode určujú zástupcu na podanie priznania : </w:t>
      </w:r>
    </w:p>
    <w:p w14:paraId="53BAA7B8" w14:textId="77777777" w:rsidR="00A37B12" w:rsidRPr="003039A3" w:rsidRDefault="00A37B12" w:rsidP="00A37B12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</w:t>
      </w:r>
    </w:p>
    <w:tbl>
      <w:tblPr>
        <w:tblStyle w:val="TableGrid"/>
        <w:tblW w:w="8931" w:type="dxa"/>
        <w:tblInd w:w="-1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2552"/>
      </w:tblGrid>
      <w:tr w:rsidR="00A37B12" w:rsidRPr="003039A3" w14:paraId="00B3FAAB" w14:textId="77777777" w:rsidTr="00AF16C6">
        <w:trPr>
          <w:trHeight w:val="341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1320F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Meno a Priezvisko :  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A4431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Bydlisko : 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6BE01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Rodné číslo : </w:t>
            </w:r>
          </w:p>
        </w:tc>
      </w:tr>
      <w:tr w:rsidR="00A37B12" w:rsidRPr="003039A3" w14:paraId="6743F879" w14:textId="77777777" w:rsidTr="00AF16C6">
        <w:trPr>
          <w:trHeight w:val="413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41E7B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21C8B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DC6E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</w:tr>
    </w:tbl>
    <w:p w14:paraId="35A021C5" w14:textId="77777777" w:rsidR="00A37B12" w:rsidRPr="003039A3" w:rsidRDefault="00A37B12" w:rsidP="00A37B12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 </w:t>
      </w:r>
    </w:p>
    <w:p w14:paraId="5B3C62A0" w14:textId="77777777" w:rsidR="00A37B12" w:rsidRPr="003039A3" w:rsidRDefault="00A37B12" w:rsidP="00A37B12">
      <w:pPr>
        <w:spacing w:after="25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</w:rPr>
        <w:t xml:space="preserve">Spoluvlastníci svojimi  podpismi potvrdzujú  pravdivosť  uvedených údajov.  </w:t>
      </w:r>
    </w:p>
    <w:tbl>
      <w:tblPr>
        <w:tblStyle w:val="TableGrid"/>
        <w:tblpPr w:leftFromText="141" w:rightFromText="141" w:vertAnchor="text" w:horzAnchor="margin" w:tblpY="-6"/>
        <w:tblW w:w="8931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1990"/>
        <w:gridCol w:w="2546"/>
      </w:tblGrid>
      <w:tr w:rsidR="00A37B12" w:rsidRPr="003039A3" w14:paraId="0CEF6B3C" w14:textId="77777777" w:rsidTr="00AF16C6">
        <w:trPr>
          <w:trHeight w:val="3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68B8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Meno a Priezvisko :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377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Dátum :  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A76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Podpis :  </w:t>
            </w:r>
          </w:p>
        </w:tc>
      </w:tr>
      <w:tr w:rsidR="00A37B12" w:rsidRPr="003039A3" w14:paraId="5B3F230D" w14:textId="77777777" w:rsidTr="00AF16C6">
        <w:trPr>
          <w:trHeight w:val="3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285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DB38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EA8E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411CE0EB" w14:textId="77777777" w:rsidTr="00AF16C6">
        <w:trPr>
          <w:trHeight w:val="3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EEB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500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83B7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</w:tr>
      <w:tr w:rsidR="00A37B12" w:rsidRPr="003039A3" w14:paraId="27595E5B" w14:textId="77777777" w:rsidTr="00AF16C6">
        <w:trPr>
          <w:trHeight w:val="3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5E42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703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A7F0" w14:textId="77777777" w:rsidR="00A37B12" w:rsidRPr="003039A3" w:rsidRDefault="00A37B12" w:rsidP="00AF16C6">
            <w:pPr>
              <w:rPr>
                <w:rFonts w:asciiTheme="majorBidi" w:hAnsiTheme="majorBidi" w:cstheme="majorBidi"/>
              </w:rPr>
            </w:pPr>
            <w:r w:rsidRPr="003039A3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</w:p>
        </w:tc>
      </w:tr>
    </w:tbl>
    <w:p w14:paraId="2A859D6E" w14:textId="77777777" w:rsidR="00A37B12" w:rsidRPr="003039A3" w:rsidRDefault="00A37B12" w:rsidP="00A37B12">
      <w:pPr>
        <w:widowControl w:val="0"/>
        <w:autoSpaceDE w:val="0"/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 xml:space="preserve">                                           </w:t>
      </w:r>
    </w:p>
    <w:p w14:paraId="2A76B085" w14:textId="77777777" w:rsidR="0018188C" w:rsidRDefault="0018188C"/>
    <w:sectPr w:rsidR="0018188C" w:rsidSect="00A37B12">
      <w:headerReference w:type="default" r:id="rId4"/>
      <w:footerReference w:type="default" r:id="rId5"/>
      <w:footnotePr>
        <w:pos w:val="beneathText"/>
      </w:footnotePr>
      <w:pgSz w:w="11905" w:h="16837"/>
      <w:pgMar w:top="1417" w:right="1417" w:bottom="709" w:left="1560" w:header="708" w:footer="0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831247"/>
      <w:docPartObj>
        <w:docPartGallery w:val="Page Numbers (Bottom of Page)"/>
        <w:docPartUnique/>
      </w:docPartObj>
    </w:sdtPr>
    <w:sdtContent>
      <w:p w14:paraId="2CDC3B4B" w14:textId="77777777" w:rsidR="00A37B12" w:rsidRDefault="00A37B1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DB6C9D" w14:textId="77777777" w:rsidR="00A37B12" w:rsidRDefault="00A37B12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4CAA" w14:textId="77777777" w:rsidR="00A37B12" w:rsidRDefault="00A37B12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12"/>
    <w:rsid w:val="0018188C"/>
    <w:rsid w:val="00A37B12"/>
    <w:rsid w:val="00DA75CB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CDC"/>
  <w15:chartTrackingRefBased/>
  <w15:docId w15:val="{61C4D646-BE9C-422E-9A11-C4A8AEB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B12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7B1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7B1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7B1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7B1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7B1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7B12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7B12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7B12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7B12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7B1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7B1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3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7B1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3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7B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37B1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7B1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37B1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7B1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7B12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A37B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B12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A37B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B12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table" w:customStyle="1" w:styleId="TableGrid">
    <w:name w:val="TableGrid"/>
    <w:rsid w:val="00A37B12"/>
    <w:pPr>
      <w:spacing w:after="0" w:line="240" w:lineRule="auto"/>
    </w:pPr>
    <w:rPr>
      <w:rFonts w:eastAsiaTheme="minorEastAsia"/>
      <w:kern w:val="0"/>
      <w:sz w:val="22"/>
      <w:szCs w:val="22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 obec Jamník</dc:creator>
  <cp:keywords/>
  <dc:description/>
  <cp:lastModifiedBy>Ekonóm obec Jamník</cp:lastModifiedBy>
  <cp:revision>1</cp:revision>
  <dcterms:created xsi:type="dcterms:W3CDTF">2026-01-13T07:18:00Z</dcterms:created>
  <dcterms:modified xsi:type="dcterms:W3CDTF">2026-01-13T07:18:00Z</dcterms:modified>
</cp:coreProperties>
</file>